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84" w:rsidRPr="00D9040F" w:rsidRDefault="00210184">
      <w:pPr>
        <w:rPr>
          <w:b/>
        </w:rPr>
      </w:pP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3736"/>
        <w:gridCol w:w="6874"/>
      </w:tblGrid>
      <w:tr w:rsidR="00210184" w:rsidTr="008E1E65">
        <w:trPr>
          <w:trHeight w:val="805"/>
        </w:trPr>
        <w:tc>
          <w:tcPr>
            <w:tcW w:w="10610" w:type="dxa"/>
            <w:gridSpan w:val="2"/>
          </w:tcPr>
          <w:p w:rsidR="00210184" w:rsidRPr="00210184" w:rsidRDefault="00210184" w:rsidP="00D20332">
            <w:pPr>
              <w:jc w:val="center"/>
              <w:rPr>
                <w:b/>
              </w:rPr>
            </w:pPr>
            <w:r w:rsidRPr="00210184">
              <w:rPr>
                <w:b/>
              </w:rPr>
              <w:t>Year 6</w:t>
            </w:r>
            <w:r w:rsidR="007434E4">
              <w:rPr>
                <w:b/>
              </w:rPr>
              <w:t xml:space="preserve"> Willow</w:t>
            </w:r>
          </w:p>
          <w:p w:rsidR="00210184" w:rsidRDefault="00F72382" w:rsidP="00D2033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– 26</w:t>
            </w:r>
            <w:r w:rsidR="006B4893">
              <w:rPr>
                <w:b/>
                <w:vertAlign w:val="superscript"/>
              </w:rPr>
              <w:t>th</w:t>
            </w:r>
            <w:r w:rsidR="006B4893">
              <w:rPr>
                <w:b/>
              </w:rPr>
              <w:t xml:space="preserve"> February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9 and </w:t>
            </w:r>
            <w:r w:rsidR="000A514C">
              <w:rPr>
                <w:b/>
              </w:rPr>
              <w:t>9.30am.</w:t>
            </w:r>
          </w:p>
        </w:tc>
      </w:tr>
      <w:tr w:rsidR="00210184" w:rsidTr="008E1E65">
        <w:trPr>
          <w:trHeight w:val="853"/>
        </w:trPr>
        <w:tc>
          <w:tcPr>
            <w:tcW w:w="3736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697C23B8" wp14:editId="5A732B19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Answer the 5-a-day maths questions on </w:t>
            </w:r>
            <w:r>
              <w:t>the online video from the school website.</w:t>
            </w:r>
          </w:p>
          <w:p w:rsidR="003B0FA4" w:rsidRDefault="003B0FA4" w:rsidP="003B0FA4"/>
          <w:p w:rsidR="003B0FA4" w:rsidRPr="003B0FA4" w:rsidRDefault="003B0FA4" w:rsidP="003B0FA4">
            <w:pPr>
              <w:rPr>
                <w:u w:val="single"/>
              </w:rPr>
            </w:pPr>
            <w:r w:rsidRPr="003B0FA4">
              <w:rPr>
                <w:u w:val="single"/>
              </w:rPr>
              <w:t xml:space="preserve">White Rose </w:t>
            </w:r>
            <w:r w:rsidR="0046539B" w:rsidRPr="0046539B">
              <w:rPr>
                <w:i/>
                <w:u w:val="single"/>
              </w:rPr>
              <w:t>Decimals and Percentages</w:t>
            </w:r>
            <w:r w:rsidR="0046539B">
              <w:rPr>
                <w:u w:val="single"/>
              </w:rPr>
              <w:t xml:space="preserve"> </w:t>
            </w:r>
            <w:r w:rsidRPr="003B0FA4">
              <w:rPr>
                <w:u w:val="single"/>
              </w:rPr>
              <w:t>Maths Workbook</w:t>
            </w:r>
            <w:r>
              <w:rPr>
                <w:u w:val="single"/>
              </w:rPr>
              <w:t>:</w:t>
            </w:r>
            <w:r w:rsidRPr="003B0FA4">
              <w:rPr>
                <w:u w:val="single"/>
              </w:rPr>
              <w:t xml:space="preserve"> </w:t>
            </w:r>
          </w:p>
          <w:p w:rsidR="003B0FA4" w:rsidRPr="003B0FA4" w:rsidRDefault="003B0FA4" w:rsidP="003B0FA4"/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="00F72382">
              <w:t>Decimals up to 2 D.P</w:t>
            </w:r>
            <w:r w:rsidR="002B3D22">
              <w:t>. Pages</w:t>
            </w:r>
            <w:r w:rsidR="00F72382">
              <w:t xml:space="preserve"> 2-5</w:t>
            </w:r>
          </w:p>
          <w:p w:rsidR="003B0FA4" w:rsidRPr="003B0FA4" w:rsidRDefault="00F72382" w:rsidP="003B0FA4">
            <w:r>
              <w:rPr>
                <w:b/>
                <w:bCs/>
              </w:rPr>
              <w:t xml:space="preserve">Tuesday: </w:t>
            </w:r>
            <w:r>
              <w:rPr>
                <w:bCs/>
              </w:rPr>
              <w:t>Understand thousand</w:t>
            </w:r>
            <w:r w:rsidRPr="00F72382">
              <w:rPr>
                <w:bCs/>
              </w:rPr>
              <w:t>ths</w:t>
            </w:r>
            <w:r w:rsidR="002B3D22" w:rsidRPr="00F72382">
              <w:t>.</w:t>
            </w:r>
            <w:r>
              <w:t xml:space="preserve"> 6-9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="00F72382">
              <w:rPr>
                <w:bCs/>
              </w:rPr>
              <w:t>Three Decimal Places</w:t>
            </w:r>
            <w:r w:rsidR="00694250" w:rsidRPr="00F83097">
              <w:t>.</w:t>
            </w:r>
            <w:r w:rsidRPr="003B0FA4">
              <w:t xml:space="preserve"> Pages </w:t>
            </w:r>
            <w:r w:rsidR="00F72382">
              <w:t>10-13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F72382">
              <w:t>Multiply by 10, 100, 1000</w:t>
            </w:r>
            <w:r w:rsidR="00694250">
              <w:t>.</w:t>
            </w:r>
            <w:r w:rsidR="00F72382">
              <w:t xml:space="preserve"> Pages  14-17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="00F72382">
              <w:t>Divide by 10, 100, 1000</w:t>
            </w:r>
            <w:r w:rsidR="002A5751">
              <w:t>.</w:t>
            </w:r>
            <w:r w:rsidR="00F72382">
              <w:t xml:space="preserve"> Pages 18-21</w:t>
            </w:r>
          </w:p>
          <w:p w:rsidR="000A514C" w:rsidRDefault="000A514C" w:rsidP="00210184"/>
          <w:p w:rsidR="003B0FA4" w:rsidRDefault="005B41E9" w:rsidP="00210184">
            <w:r>
              <w:t xml:space="preserve">Times Tables </w:t>
            </w:r>
            <w:proofErr w:type="spellStart"/>
            <w:r>
              <w:t>Rockstars</w:t>
            </w:r>
            <w:proofErr w:type="spellEnd"/>
            <w:r>
              <w:t xml:space="preserve"> and </w:t>
            </w:r>
            <w:r w:rsidR="003B0FA4">
              <w:t>Prodigy</w:t>
            </w:r>
            <w:r>
              <w:t xml:space="preserve"> are</w:t>
            </w:r>
            <w:r w:rsidR="004D7978">
              <w:t xml:space="preserve"> ready for you to use.</w:t>
            </w:r>
          </w:p>
          <w:p w:rsidR="00E9721A" w:rsidRDefault="00E9721A" w:rsidP="00210184"/>
        </w:tc>
      </w:tr>
      <w:tr w:rsidR="00210184" w:rsidTr="008E1E65">
        <w:trPr>
          <w:trHeight w:val="853"/>
        </w:trPr>
        <w:tc>
          <w:tcPr>
            <w:tcW w:w="3736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0FFA1901" wp14:editId="089DFE21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Read </w:t>
            </w:r>
            <w:r>
              <w:t>a book or use Read Theory</w:t>
            </w:r>
            <w:r w:rsidRPr="003B0FA4">
              <w:t xml:space="preserve"> for 30 minutes.</w:t>
            </w:r>
          </w:p>
          <w:p w:rsidR="004B17E4" w:rsidRDefault="00A37127" w:rsidP="00210184">
            <w:pPr>
              <w:rPr>
                <w:u w:val="single"/>
              </w:rPr>
            </w:pPr>
            <w:r>
              <w:rPr>
                <w:u w:val="single"/>
              </w:rPr>
              <w:t>CGP English</w:t>
            </w:r>
            <w:r w:rsidR="004B17E4">
              <w:rPr>
                <w:u w:val="single"/>
              </w:rPr>
              <w:t xml:space="preserve"> </w:t>
            </w:r>
            <w:r w:rsidR="003B0FA4">
              <w:rPr>
                <w:u w:val="single"/>
              </w:rPr>
              <w:t>workbook pages:</w:t>
            </w:r>
            <w:r w:rsidR="004B17E4">
              <w:rPr>
                <w:u w:val="single"/>
              </w:rPr>
              <w:t xml:space="preserve"> </w:t>
            </w:r>
          </w:p>
          <w:p w:rsidR="004B17E4" w:rsidRDefault="004B17E4" w:rsidP="00210184">
            <w:pPr>
              <w:rPr>
                <w:u w:val="single"/>
              </w:rPr>
            </w:pPr>
          </w:p>
          <w:p w:rsidR="00210184" w:rsidRPr="004B17E4" w:rsidRDefault="004B17E4" w:rsidP="00210184">
            <w:r w:rsidRPr="004B17E4">
              <w:t>Try the extra challenges!</w:t>
            </w:r>
          </w:p>
          <w:p w:rsidR="003B0FA4" w:rsidRPr="003B0FA4" w:rsidRDefault="003B0FA4" w:rsidP="00210184">
            <w:pPr>
              <w:rPr>
                <w:u w:val="single"/>
              </w:rPr>
            </w:pP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="00A37127" w:rsidRPr="00917DE3">
              <w:rPr>
                <w:bCs/>
                <w:i/>
              </w:rPr>
              <w:t>Writing book,</w:t>
            </w:r>
            <w:r w:rsidR="00A37127">
              <w:rPr>
                <w:b/>
                <w:bCs/>
              </w:rPr>
              <w:t xml:space="preserve"> </w:t>
            </w:r>
            <w:r w:rsidR="004B17E4">
              <w:t>Planning your writing, Pages 3-5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="00A37127" w:rsidRPr="00917DE3">
              <w:rPr>
                <w:bCs/>
                <w:i/>
              </w:rPr>
              <w:t>Writing book,</w:t>
            </w:r>
            <w:r w:rsidR="00A37127">
              <w:rPr>
                <w:b/>
                <w:bCs/>
              </w:rPr>
              <w:t xml:space="preserve"> </w:t>
            </w:r>
            <w:r w:rsidR="004B17E4">
              <w:t>Editing your work and Proofreading your work, Pages 6-8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>Wednesday:</w:t>
            </w:r>
            <w:r w:rsidR="00A37127">
              <w:rPr>
                <w:b/>
                <w:bCs/>
              </w:rPr>
              <w:t xml:space="preserve"> </w:t>
            </w:r>
            <w:r w:rsidR="00A37127" w:rsidRPr="00917DE3">
              <w:rPr>
                <w:bCs/>
                <w:i/>
              </w:rPr>
              <w:t>Writing book,</w:t>
            </w:r>
            <w:r w:rsidR="00A37127">
              <w:rPr>
                <w:b/>
                <w:bCs/>
              </w:rPr>
              <w:t xml:space="preserve"> </w:t>
            </w:r>
            <w:r w:rsidR="00A37127">
              <w:rPr>
                <w:bCs/>
              </w:rPr>
              <w:t>All About V</w:t>
            </w:r>
            <w:r w:rsidR="00A37127" w:rsidRPr="00A37127">
              <w:rPr>
                <w:bCs/>
              </w:rPr>
              <w:t>olcanoes</w:t>
            </w:r>
            <w:r w:rsidR="00A37127" w:rsidRPr="00A37127">
              <w:t>,</w:t>
            </w:r>
            <w:r w:rsidR="00A37127">
              <w:t xml:space="preserve"> Pages 9-11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46539B">
              <w:rPr>
                <w:bCs/>
                <w:i/>
              </w:rPr>
              <w:t>Comprehension book</w:t>
            </w:r>
            <w:r w:rsidR="00917DE3" w:rsidRPr="00917DE3">
              <w:rPr>
                <w:bCs/>
              </w:rPr>
              <w:t>,</w:t>
            </w:r>
            <w:r w:rsidR="00917DE3">
              <w:rPr>
                <w:b/>
                <w:bCs/>
              </w:rPr>
              <w:t xml:space="preserve"> </w:t>
            </w:r>
            <w:r w:rsidR="0046539B">
              <w:t xml:space="preserve">An Interview with </w:t>
            </w:r>
            <w:proofErr w:type="spellStart"/>
            <w:r w:rsidR="0046539B">
              <w:t>Nixie</w:t>
            </w:r>
            <w:proofErr w:type="spellEnd"/>
            <w:r w:rsidR="0046539B">
              <w:t xml:space="preserve"> Labs</w:t>
            </w:r>
            <w:r w:rsidRPr="003B0FA4">
              <w:t xml:space="preserve">, Pages </w:t>
            </w:r>
            <w:r w:rsidR="0046539B">
              <w:t>2-</w:t>
            </w:r>
            <w:r w:rsidR="00A37127">
              <w:t>3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="0046539B">
              <w:rPr>
                <w:bCs/>
                <w:i/>
              </w:rPr>
              <w:t xml:space="preserve">Comprehension </w:t>
            </w:r>
            <w:r w:rsidR="00917DE3" w:rsidRPr="00917DE3">
              <w:rPr>
                <w:bCs/>
                <w:i/>
              </w:rPr>
              <w:t>book,</w:t>
            </w:r>
            <w:r w:rsidR="00917DE3">
              <w:rPr>
                <w:b/>
                <w:bCs/>
              </w:rPr>
              <w:t xml:space="preserve"> </w:t>
            </w:r>
            <w:r w:rsidR="0046539B">
              <w:t>Holes, Pages 4</w:t>
            </w:r>
            <w:r w:rsidR="00386DDC">
              <w:t>-5</w:t>
            </w:r>
          </w:p>
          <w:p w:rsidR="003B0FA4" w:rsidRDefault="003B0FA4" w:rsidP="00210184">
            <w:bookmarkStart w:id="0" w:name="_GoBack"/>
            <w:bookmarkEnd w:id="0"/>
          </w:p>
          <w:p w:rsidR="00E9721A" w:rsidRDefault="005B41E9" w:rsidP="00210184">
            <w:r>
              <w:t>Spelling S</w:t>
            </w:r>
            <w:r w:rsidR="000A514C">
              <w:t>hed</w:t>
            </w:r>
            <w:r>
              <w:t xml:space="preserve"> and Read Theory</w:t>
            </w:r>
            <w:r w:rsidR="000A514C">
              <w:t xml:space="preserve"> </w:t>
            </w:r>
            <w:r>
              <w:t>are</w:t>
            </w:r>
            <w:r w:rsidR="004D7978">
              <w:t xml:space="preserve"> ready for you to use.</w:t>
            </w:r>
          </w:p>
        </w:tc>
      </w:tr>
      <w:tr w:rsidR="00E9721A" w:rsidTr="008E1E65">
        <w:trPr>
          <w:trHeight w:val="2163"/>
        </w:trPr>
        <w:tc>
          <w:tcPr>
            <w:tcW w:w="3736" w:type="dxa"/>
            <w:vAlign w:val="center"/>
          </w:tcPr>
          <w:p w:rsidR="00E9721A" w:rsidRPr="000A514C" w:rsidRDefault="00E9721A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874" w:type="dxa"/>
            <w:vMerge w:val="restart"/>
            <w:vAlign w:val="center"/>
          </w:tcPr>
          <w:p w:rsidR="00E9721A" w:rsidRDefault="00E9721A" w:rsidP="000A3AE3">
            <w:r w:rsidRPr="004D7978">
              <w:t>This week I woul</w:t>
            </w:r>
            <w:r>
              <w:t>d</w:t>
            </w:r>
            <w:r w:rsidR="00EB2E9D">
              <w:t xml:space="preserve"> like you to complete the fi</w:t>
            </w:r>
            <w:r w:rsidR="002565BF">
              <w:t>f</w:t>
            </w:r>
            <w:r w:rsidR="00EB2E9D">
              <w:t>th</w:t>
            </w:r>
            <w:r w:rsidR="004E4854">
              <w:t xml:space="preserve"> activity in the grid:</w:t>
            </w:r>
          </w:p>
          <w:p w:rsidR="00E9721A" w:rsidRDefault="00E9721A" w:rsidP="000A3AE3"/>
          <w:p w:rsidR="004E4854" w:rsidRDefault="004E4854" w:rsidP="004E4854">
            <w:r>
              <w:t xml:space="preserve">Write a diary entry from the viewpoint of an Ancient Greek. </w:t>
            </w:r>
          </w:p>
          <w:p w:rsidR="004E4854" w:rsidRDefault="004E4854" w:rsidP="004E4854"/>
          <w:p w:rsidR="004E4854" w:rsidRDefault="004E4854" w:rsidP="004E4854">
            <w:r>
              <w:t xml:space="preserve">You can choose someone in any role you want – soldier, mother, child, </w:t>
            </w:r>
            <w:r w:rsidR="001F5175">
              <w:t xml:space="preserve">farmer, craftsman, fisherman, </w:t>
            </w:r>
            <w:r>
              <w:t xml:space="preserve">etc. </w:t>
            </w:r>
          </w:p>
          <w:p w:rsidR="004E4854" w:rsidRDefault="004E4854" w:rsidP="004E4854"/>
          <w:p w:rsidR="004E4854" w:rsidRDefault="004E4854" w:rsidP="004E4854">
            <w:r>
              <w:t xml:space="preserve">What sort of activities might be completed and what might you experience in a typical day? </w:t>
            </w:r>
          </w:p>
          <w:p w:rsidR="004E4854" w:rsidRDefault="004E4854" w:rsidP="004E4854"/>
          <w:p w:rsidR="00E9721A" w:rsidRPr="008E1E65" w:rsidRDefault="004E4854" w:rsidP="00994DD6">
            <w:r>
              <w:t>Remember to reflect on your thoughts a</w:t>
            </w:r>
            <w:r w:rsidR="008E1E65">
              <w:t>nd feelings in you diary ent</w:t>
            </w:r>
            <w:r>
              <w:t xml:space="preserve">ry and to write in the first person (I, we </w:t>
            </w:r>
            <w:proofErr w:type="spellStart"/>
            <w:r>
              <w:t>etc</w:t>
            </w:r>
            <w:proofErr w:type="spellEnd"/>
            <w:r>
              <w:t xml:space="preserve">…) </w:t>
            </w:r>
          </w:p>
        </w:tc>
      </w:tr>
      <w:tr w:rsidR="00E9721A" w:rsidTr="008E1E65">
        <w:trPr>
          <w:trHeight w:val="2163"/>
        </w:trPr>
        <w:tc>
          <w:tcPr>
            <w:tcW w:w="3736" w:type="dxa"/>
            <w:vAlign w:val="center"/>
          </w:tcPr>
          <w:p w:rsidR="00E9721A" w:rsidRPr="000A514C" w:rsidRDefault="00E9721A" w:rsidP="008E1E65">
            <w:pPr>
              <w:rPr>
                <w:b/>
                <w:color w:val="7030A0"/>
                <w:sz w:val="56"/>
                <w:szCs w:val="56"/>
              </w:rPr>
            </w:pPr>
          </w:p>
        </w:tc>
        <w:tc>
          <w:tcPr>
            <w:tcW w:w="6874" w:type="dxa"/>
            <w:vMerge/>
            <w:vAlign w:val="center"/>
          </w:tcPr>
          <w:p w:rsidR="00E9721A" w:rsidRPr="004D7978" w:rsidRDefault="00E9721A" w:rsidP="000A3AE3"/>
        </w:tc>
      </w:tr>
      <w:tr w:rsidR="00210184" w:rsidTr="008E1E65">
        <w:trPr>
          <w:trHeight w:val="1325"/>
        </w:trPr>
        <w:tc>
          <w:tcPr>
            <w:tcW w:w="10610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9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210184" w:rsidRDefault="00210184"/>
    <w:p w:rsidR="00D9040F" w:rsidRDefault="00D9040F"/>
    <w:sectPr w:rsidR="00D9040F" w:rsidSect="008E1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49" w:rsidRDefault="00882749" w:rsidP="00882749">
      <w:pPr>
        <w:spacing w:after="0" w:line="240" w:lineRule="auto"/>
      </w:pPr>
      <w:r>
        <w:separator/>
      </w:r>
    </w:p>
  </w:endnote>
  <w:end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49" w:rsidRDefault="00882749" w:rsidP="00882749">
      <w:pPr>
        <w:spacing w:after="0" w:line="240" w:lineRule="auto"/>
      </w:pPr>
      <w:r>
        <w:separator/>
      </w:r>
    </w:p>
  </w:footnote>
  <w:foot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3AE3"/>
    <w:rsid w:val="000A514C"/>
    <w:rsid w:val="00163EBB"/>
    <w:rsid w:val="001F5175"/>
    <w:rsid w:val="001F7437"/>
    <w:rsid w:val="00210184"/>
    <w:rsid w:val="00226350"/>
    <w:rsid w:val="002565BF"/>
    <w:rsid w:val="002A5751"/>
    <w:rsid w:val="002B3D22"/>
    <w:rsid w:val="002B780A"/>
    <w:rsid w:val="002F5E49"/>
    <w:rsid w:val="00335BC7"/>
    <w:rsid w:val="00362B74"/>
    <w:rsid w:val="00386DDC"/>
    <w:rsid w:val="003B0FA4"/>
    <w:rsid w:val="003F6CB1"/>
    <w:rsid w:val="0046539B"/>
    <w:rsid w:val="004B17E4"/>
    <w:rsid w:val="004D7978"/>
    <w:rsid w:val="004E4854"/>
    <w:rsid w:val="0054015E"/>
    <w:rsid w:val="00545C9D"/>
    <w:rsid w:val="005A6ACA"/>
    <w:rsid w:val="005B41E9"/>
    <w:rsid w:val="00694250"/>
    <w:rsid w:val="006A490E"/>
    <w:rsid w:val="006B4893"/>
    <w:rsid w:val="007375C0"/>
    <w:rsid w:val="007434E4"/>
    <w:rsid w:val="00882749"/>
    <w:rsid w:val="008E1E65"/>
    <w:rsid w:val="00917DE3"/>
    <w:rsid w:val="00927142"/>
    <w:rsid w:val="00932DA9"/>
    <w:rsid w:val="00972094"/>
    <w:rsid w:val="00994DD6"/>
    <w:rsid w:val="009B7306"/>
    <w:rsid w:val="009F6297"/>
    <w:rsid w:val="00A37127"/>
    <w:rsid w:val="00A93529"/>
    <w:rsid w:val="00BB25F0"/>
    <w:rsid w:val="00C859A2"/>
    <w:rsid w:val="00CC26E0"/>
    <w:rsid w:val="00D20332"/>
    <w:rsid w:val="00D9040F"/>
    <w:rsid w:val="00DA73C0"/>
    <w:rsid w:val="00E9721A"/>
    <w:rsid w:val="00EB2E9D"/>
    <w:rsid w:val="00F72382"/>
    <w:rsid w:val="00F83097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49"/>
  </w:style>
  <w:style w:type="paragraph" w:styleId="Footer">
    <w:name w:val="footer"/>
    <w:basedOn w:val="Normal"/>
    <w:link w:val="Foot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49"/>
  </w:style>
  <w:style w:type="paragraph" w:styleId="Footer">
    <w:name w:val="footer"/>
    <w:basedOn w:val="Normal"/>
    <w:link w:val="Foot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Ed Watson</cp:lastModifiedBy>
  <cp:revision>37</cp:revision>
  <dcterms:created xsi:type="dcterms:W3CDTF">2021-01-07T15:10:00Z</dcterms:created>
  <dcterms:modified xsi:type="dcterms:W3CDTF">2021-02-12T13:10:00Z</dcterms:modified>
</cp:coreProperties>
</file>