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C973" w14:textId="77777777" w:rsidR="00210184" w:rsidRPr="00D9040F" w:rsidRDefault="00210184">
      <w:pPr>
        <w:rPr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290"/>
        <w:gridCol w:w="7337"/>
      </w:tblGrid>
      <w:tr w:rsidR="00210184" w14:paraId="6771906A" w14:textId="77777777" w:rsidTr="001E0BC1">
        <w:trPr>
          <w:trHeight w:val="798"/>
        </w:trPr>
        <w:tc>
          <w:tcPr>
            <w:tcW w:w="10627" w:type="dxa"/>
            <w:gridSpan w:val="2"/>
          </w:tcPr>
          <w:p w14:paraId="06F5021E" w14:textId="77777777" w:rsidR="00210184" w:rsidRPr="00210184" w:rsidRDefault="00620828" w:rsidP="00D20332">
            <w:pPr>
              <w:jc w:val="center"/>
              <w:rPr>
                <w:b/>
              </w:rPr>
            </w:pPr>
            <w:r>
              <w:rPr>
                <w:b/>
              </w:rPr>
              <w:t xml:space="preserve">HIU – </w:t>
            </w:r>
          </w:p>
          <w:p w14:paraId="005EFB5D" w14:textId="10094D2B" w:rsidR="00210184" w:rsidRDefault="0066118A" w:rsidP="00D203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6118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– 5</w:t>
            </w:r>
            <w:r w:rsidRPr="0066118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  <w:p w14:paraId="56DDD6AE" w14:textId="77777777" w:rsidR="00D20332" w:rsidRDefault="00D20332" w:rsidP="00D20332">
            <w:pPr>
              <w:jc w:val="center"/>
              <w:rPr>
                <w:b/>
              </w:rPr>
            </w:pPr>
          </w:p>
          <w:p w14:paraId="1781BE63" w14:textId="1BF72E22" w:rsidR="00D20332" w:rsidRDefault="00D20332" w:rsidP="000A514C">
            <w:pPr>
              <w:jc w:val="center"/>
            </w:pPr>
            <w:r>
              <w:rPr>
                <w:b/>
              </w:rPr>
              <w:t xml:space="preserve">Online lessons will be on Monday and Friday between </w:t>
            </w:r>
            <w:r w:rsidR="007D416B">
              <w:rPr>
                <w:b/>
              </w:rPr>
              <w:t xml:space="preserve">10:30-12:30 </w:t>
            </w:r>
            <w:proofErr w:type="gramStart"/>
            <w:r w:rsidR="007D416B">
              <w:rPr>
                <w:b/>
              </w:rPr>
              <w:t>( you</w:t>
            </w:r>
            <w:proofErr w:type="gramEnd"/>
            <w:r w:rsidR="007D416B">
              <w:rPr>
                <w:b/>
              </w:rPr>
              <w:t xml:space="preserve"> will get 2 calls one for English and one for maths)</w:t>
            </w:r>
          </w:p>
        </w:tc>
      </w:tr>
      <w:tr w:rsidR="00210184" w14:paraId="47C94C38" w14:textId="77777777" w:rsidTr="001E0BC1">
        <w:trPr>
          <w:trHeight w:val="846"/>
        </w:trPr>
        <w:tc>
          <w:tcPr>
            <w:tcW w:w="3290" w:type="dxa"/>
            <w:vAlign w:val="center"/>
          </w:tcPr>
          <w:p w14:paraId="0ABE120C" w14:textId="77777777"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36F2F228" wp14:editId="4AC987A6">
                  <wp:extent cx="1952602" cy="11061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725" cy="113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  <w:vAlign w:val="center"/>
          </w:tcPr>
          <w:p w14:paraId="38C6FA2D" w14:textId="7EC66E53" w:rsidR="00E778AF" w:rsidRPr="001E0BC1" w:rsidRDefault="002249AA" w:rsidP="00210184">
            <w:pPr>
              <w:rPr>
                <w:color w:val="7030A0"/>
                <w:u w:val="single"/>
              </w:rPr>
            </w:pPr>
            <w:r w:rsidRPr="001E0BC1">
              <w:rPr>
                <w:color w:val="7030A0"/>
                <w:u w:val="single"/>
              </w:rPr>
              <w:t>If you have the purple book</w:t>
            </w:r>
          </w:p>
          <w:p w14:paraId="0A6822DC" w14:textId="77777777" w:rsidR="0066118A" w:rsidRPr="0066118A" w:rsidRDefault="0066118A" w:rsidP="0066118A">
            <w:pPr>
              <w:ind w:left="360" w:hanging="358"/>
            </w:pPr>
            <w:r w:rsidRPr="0066118A">
              <w:rPr>
                <w:u w:val="single"/>
              </w:rPr>
              <w:t>Number and place value workbook</w:t>
            </w:r>
          </w:p>
          <w:p w14:paraId="580E192D" w14:textId="77777777" w:rsidR="0066118A" w:rsidRPr="0066118A" w:rsidRDefault="0066118A" w:rsidP="0066118A">
            <w:pPr>
              <w:ind w:left="360" w:hanging="358"/>
            </w:pPr>
            <w:r w:rsidRPr="0066118A">
              <w:t>Monday – Number partitioning and ordering pg. 3-6</w:t>
            </w:r>
          </w:p>
          <w:p w14:paraId="2FE8C996" w14:textId="77777777" w:rsidR="0066118A" w:rsidRPr="0066118A" w:rsidRDefault="0066118A" w:rsidP="0066118A">
            <w:pPr>
              <w:ind w:left="360" w:hanging="358"/>
            </w:pPr>
            <w:r w:rsidRPr="0066118A">
              <w:t>Tuesday –Writing numbers pg. 7-9</w:t>
            </w:r>
          </w:p>
          <w:p w14:paraId="108A4B19" w14:textId="77777777" w:rsidR="0066118A" w:rsidRPr="0066118A" w:rsidRDefault="0066118A" w:rsidP="0066118A">
            <w:pPr>
              <w:ind w:left="360" w:hanging="358"/>
            </w:pPr>
            <w:r w:rsidRPr="0066118A">
              <w:t>Wednesday –Counting in multiples of 10 pg. 10-11</w:t>
            </w:r>
          </w:p>
          <w:p w14:paraId="246FBC20" w14:textId="77777777" w:rsidR="0066118A" w:rsidRPr="0066118A" w:rsidRDefault="0066118A" w:rsidP="0066118A">
            <w:pPr>
              <w:ind w:left="360" w:hanging="358"/>
            </w:pPr>
            <w:r w:rsidRPr="0066118A">
              <w:t>Thursday – counting back in multiples of 10 pg. 12-14</w:t>
            </w:r>
          </w:p>
          <w:p w14:paraId="6D90DA62" w14:textId="77777777" w:rsidR="0066118A" w:rsidRPr="0066118A" w:rsidRDefault="0066118A" w:rsidP="0066118A">
            <w:pPr>
              <w:ind w:left="360" w:hanging="358"/>
            </w:pPr>
            <w:r w:rsidRPr="0066118A">
              <w:t>Friday - times table Rockstar and table practice</w:t>
            </w:r>
          </w:p>
          <w:p w14:paraId="7FB4A4E3" w14:textId="48F0C127" w:rsidR="00D56084" w:rsidRDefault="0066118A" w:rsidP="0066118A">
            <w:r w:rsidRPr="0066118A">
              <w:t xml:space="preserve">Challenge </w:t>
            </w:r>
            <w:proofErr w:type="gramStart"/>
            <w:r w:rsidRPr="0066118A">
              <w:t>–( optional</w:t>
            </w:r>
            <w:proofErr w:type="gramEnd"/>
            <w:r w:rsidRPr="0066118A">
              <w:t>) pg. 22-23 Counting Forwards and Backwards</w:t>
            </w:r>
            <w:r w:rsidRPr="0066118A">
              <w:br/>
              <w:t>in Powers of 10 Word Problems  and The Nearest 10 000 and 100 000 word problems</w:t>
            </w:r>
          </w:p>
          <w:p w14:paraId="572EC4BE" w14:textId="77777777" w:rsidR="0066118A" w:rsidRDefault="0066118A" w:rsidP="0066118A"/>
          <w:p w14:paraId="63D42266" w14:textId="561EA841" w:rsidR="00E778AF" w:rsidRPr="001E0BC1" w:rsidRDefault="002249AA" w:rsidP="00210184">
            <w:pPr>
              <w:rPr>
                <w:color w:val="4F81BD" w:themeColor="accent1"/>
                <w:u w:val="single"/>
              </w:rPr>
            </w:pPr>
            <w:r w:rsidRPr="001E0BC1">
              <w:rPr>
                <w:color w:val="4F81BD" w:themeColor="accent1"/>
                <w:u w:val="single"/>
              </w:rPr>
              <w:t>If you have the blue book</w:t>
            </w:r>
          </w:p>
          <w:p w14:paraId="70DC51F6" w14:textId="77777777" w:rsidR="0066118A" w:rsidRPr="0066118A" w:rsidRDefault="0066118A" w:rsidP="0066118A">
            <w:r w:rsidRPr="0066118A">
              <w:t>White Rose maths Workbook pages 48-68</w:t>
            </w:r>
          </w:p>
          <w:p w14:paraId="4F414925" w14:textId="77777777" w:rsidR="0066118A" w:rsidRPr="0066118A" w:rsidRDefault="0066118A" w:rsidP="0066118A">
            <w:pPr>
              <w:ind w:left="360" w:hanging="358"/>
            </w:pPr>
            <w:r w:rsidRPr="0066118A">
              <w:t xml:space="preserve">Monday – Subtract a </w:t>
            </w:r>
            <w:proofErr w:type="gramStart"/>
            <w:r w:rsidRPr="0066118A">
              <w:t>1 digit</w:t>
            </w:r>
            <w:proofErr w:type="gramEnd"/>
            <w:r w:rsidRPr="0066118A">
              <w:t xml:space="preserve"> number from a 2 digit number – crossing 10 pg. 48</w:t>
            </w:r>
          </w:p>
          <w:p w14:paraId="169FF72C" w14:textId="77777777" w:rsidR="0066118A" w:rsidRPr="0066118A" w:rsidRDefault="0066118A" w:rsidP="0066118A">
            <w:pPr>
              <w:ind w:left="360" w:hanging="358"/>
            </w:pPr>
            <w:r w:rsidRPr="0066118A">
              <w:t xml:space="preserve">Tuesday – Add </w:t>
            </w:r>
            <w:proofErr w:type="gramStart"/>
            <w:r w:rsidRPr="0066118A">
              <w:t>2 digit</w:t>
            </w:r>
            <w:proofErr w:type="gramEnd"/>
            <w:r w:rsidRPr="0066118A">
              <w:t xml:space="preserve"> numbers (1) pg. 52</w:t>
            </w:r>
          </w:p>
          <w:p w14:paraId="11DA0796" w14:textId="77777777" w:rsidR="0066118A" w:rsidRPr="0066118A" w:rsidRDefault="0066118A" w:rsidP="0066118A">
            <w:pPr>
              <w:ind w:left="360" w:hanging="358"/>
            </w:pPr>
            <w:r w:rsidRPr="0066118A">
              <w:t xml:space="preserve">Wednesday – Add </w:t>
            </w:r>
            <w:proofErr w:type="gramStart"/>
            <w:r w:rsidRPr="0066118A">
              <w:t>2 digit</w:t>
            </w:r>
            <w:proofErr w:type="gramEnd"/>
            <w:r w:rsidRPr="0066118A">
              <w:t xml:space="preserve"> numbers (2) pg. 56</w:t>
            </w:r>
          </w:p>
          <w:p w14:paraId="7461CC99" w14:textId="7DF9E1B6" w:rsidR="0066118A" w:rsidRPr="0066118A" w:rsidRDefault="0066118A" w:rsidP="00FB094C">
            <w:pPr>
              <w:ind w:firstLine="2"/>
            </w:pPr>
            <w:r w:rsidRPr="0066118A">
              <w:t xml:space="preserve">Thursday – </w:t>
            </w:r>
            <w:r w:rsidR="00FB094C">
              <w:t>additional addition sheets – will be delivered to you at the start of the week</w:t>
            </w:r>
          </w:p>
          <w:p w14:paraId="66F2F1E1" w14:textId="77777777" w:rsidR="0066118A" w:rsidRPr="0066118A" w:rsidRDefault="0066118A" w:rsidP="0066118A">
            <w:pPr>
              <w:ind w:left="360" w:hanging="358"/>
            </w:pPr>
            <w:r w:rsidRPr="0066118A">
              <w:t>Friday - times table Rockstar and table practice</w:t>
            </w:r>
          </w:p>
          <w:p w14:paraId="70F2C9F0" w14:textId="77777777" w:rsidR="00D56084" w:rsidRDefault="00D56084" w:rsidP="00210184"/>
          <w:p w14:paraId="177DFDDE" w14:textId="31624F12" w:rsidR="00E778AF" w:rsidRPr="001E0BC1" w:rsidRDefault="002249AA" w:rsidP="00210184">
            <w:pPr>
              <w:rPr>
                <w:color w:val="FF0000"/>
                <w:u w:val="single"/>
              </w:rPr>
            </w:pPr>
            <w:r w:rsidRPr="001E0BC1">
              <w:rPr>
                <w:color w:val="FF0000"/>
                <w:u w:val="single"/>
              </w:rPr>
              <w:t>If you have the red book</w:t>
            </w:r>
          </w:p>
          <w:p w14:paraId="41580AB0" w14:textId="77777777" w:rsidR="0066118A" w:rsidRPr="0066118A" w:rsidRDefault="0066118A" w:rsidP="0066118A">
            <w:pPr>
              <w:ind w:left="360" w:hanging="360"/>
            </w:pPr>
            <w:r w:rsidRPr="0066118A">
              <w:t>White Rose maths Workbook pages 29-40</w:t>
            </w:r>
          </w:p>
          <w:p w14:paraId="699ED854" w14:textId="77777777" w:rsidR="0066118A" w:rsidRPr="0066118A" w:rsidRDefault="0066118A" w:rsidP="0066118A">
            <w:pPr>
              <w:ind w:left="360" w:hanging="360"/>
            </w:pPr>
            <w:r w:rsidRPr="0066118A">
              <w:t>Monday – Find a part pg. 29</w:t>
            </w:r>
          </w:p>
          <w:p w14:paraId="0DDE074E" w14:textId="77777777" w:rsidR="0066118A" w:rsidRPr="0066118A" w:rsidRDefault="0066118A" w:rsidP="0066118A">
            <w:pPr>
              <w:ind w:left="360" w:hanging="360"/>
            </w:pPr>
            <w:r w:rsidRPr="0066118A">
              <w:t xml:space="preserve">Tuesday – How many </w:t>
            </w:r>
            <w:proofErr w:type="gramStart"/>
            <w:r w:rsidRPr="0066118A">
              <w:t>left</w:t>
            </w:r>
            <w:proofErr w:type="gramEnd"/>
            <w:r w:rsidRPr="0066118A">
              <w:t>? (1) Pg. 32</w:t>
            </w:r>
          </w:p>
          <w:p w14:paraId="19CAE752" w14:textId="77777777" w:rsidR="0066118A" w:rsidRPr="0066118A" w:rsidRDefault="0066118A" w:rsidP="0066118A">
            <w:pPr>
              <w:ind w:left="360" w:hanging="360"/>
            </w:pPr>
            <w:r w:rsidRPr="0066118A">
              <w:t>Wednesday – How many left (2) pg. 35</w:t>
            </w:r>
          </w:p>
          <w:p w14:paraId="1819002B" w14:textId="77777777" w:rsidR="0066118A" w:rsidRPr="0066118A" w:rsidRDefault="0066118A" w:rsidP="0066118A">
            <w:pPr>
              <w:ind w:left="360" w:hanging="360"/>
            </w:pPr>
            <w:r w:rsidRPr="0066118A">
              <w:t>Thursday – Subtraction – break apart pg. 37</w:t>
            </w:r>
          </w:p>
          <w:p w14:paraId="12284120" w14:textId="77777777" w:rsidR="0066118A" w:rsidRPr="0066118A" w:rsidRDefault="0066118A" w:rsidP="0066118A">
            <w:pPr>
              <w:ind w:left="360" w:hanging="360"/>
            </w:pPr>
            <w:r w:rsidRPr="0066118A">
              <w:t>Friday – times table Rockstar and table practice</w:t>
            </w:r>
          </w:p>
          <w:p w14:paraId="2331C7C3" w14:textId="1ACDDDB3" w:rsidR="000A514C" w:rsidRDefault="000A514C" w:rsidP="00210184"/>
        </w:tc>
      </w:tr>
      <w:tr w:rsidR="00210184" w14:paraId="182369FE" w14:textId="77777777" w:rsidTr="001E0BC1">
        <w:trPr>
          <w:trHeight w:val="846"/>
        </w:trPr>
        <w:tc>
          <w:tcPr>
            <w:tcW w:w="3290" w:type="dxa"/>
            <w:vAlign w:val="center"/>
          </w:tcPr>
          <w:p w14:paraId="107DEC05" w14:textId="77777777"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4CE08303" wp14:editId="5C0ED817">
                  <wp:extent cx="1920240" cy="5549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  <w:vAlign w:val="center"/>
          </w:tcPr>
          <w:p w14:paraId="2180EA67" w14:textId="2D7A1163" w:rsidR="005277D0" w:rsidRPr="001E0BC1" w:rsidRDefault="005277D0" w:rsidP="00210184">
            <w:pPr>
              <w:rPr>
                <w:b/>
                <w:bCs/>
                <w:u w:val="single"/>
              </w:rPr>
            </w:pPr>
            <w:r w:rsidRPr="001E0BC1">
              <w:rPr>
                <w:b/>
                <w:bCs/>
                <w:u w:val="single"/>
              </w:rPr>
              <w:t>If you have a Year 1</w:t>
            </w:r>
            <w:r w:rsidR="001E0BC1" w:rsidRPr="001E0BC1">
              <w:rPr>
                <w:b/>
                <w:bCs/>
                <w:u w:val="single"/>
              </w:rPr>
              <w:t xml:space="preserve"> CGP</w:t>
            </w:r>
            <w:r w:rsidRPr="001E0BC1">
              <w:rPr>
                <w:b/>
                <w:bCs/>
                <w:u w:val="single"/>
              </w:rPr>
              <w:t xml:space="preserve"> workbook</w:t>
            </w:r>
          </w:p>
          <w:p w14:paraId="11FECFEA" w14:textId="77777777" w:rsidR="0066118A" w:rsidRPr="0066118A" w:rsidRDefault="0066118A" w:rsidP="0066118A">
            <w:pPr>
              <w:ind w:left="360" w:hanging="358"/>
            </w:pPr>
            <w:r w:rsidRPr="0066118A">
              <w:t>Monday – workout 7 and 8 pg. 14-17</w:t>
            </w:r>
          </w:p>
          <w:p w14:paraId="777AFCA7" w14:textId="77777777" w:rsidR="0066118A" w:rsidRPr="0066118A" w:rsidRDefault="0066118A" w:rsidP="0066118A">
            <w:pPr>
              <w:ind w:left="360" w:hanging="358"/>
            </w:pPr>
            <w:r w:rsidRPr="0066118A">
              <w:t>Tuesday – workout 9 and 10 pg. 18-21</w:t>
            </w:r>
          </w:p>
          <w:p w14:paraId="443B78CC" w14:textId="77777777" w:rsidR="0066118A" w:rsidRPr="0066118A" w:rsidRDefault="0066118A" w:rsidP="0066118A">
            <w:pPr>
              <w:ind w:left="360" w:hanging="358"/>
            </w:pPr>
            <w:r w:rsidRPr="0066118A">
              <w:t>Wednesday – workout 11 and 12 pg. 22-25</w:t>
            </w:r>
          </w:p>
          <w:p w14:paraId="3895F3C4" w14:textId="412EDE1D" w:rsidR="0066118A" w:rsidRPr="00FB094C" w:rsidRDefault="0066118A" w:rsidP="0066118A">
            <w:pPr>
              <w:ind w:left="360" w:hanging="358"/>
              <w:rPr>
                <w:b/>
                <w:bCs/>
              </w:rPr>
            </w:pPr>
            <w:r w:rsidRPr="0066118A">
              <w:t>Thursday – Keeping healthy- reading activity –</w:t>
            </w:r>
            <w:r w:rsidR="00FB094C">
              <w:t>K</w:t>
            </w:r>
            <w:bookmarkStart w:id="0" w:name="_GoBack"/>
            <w:bookmarkEnd w:id="0"/>
            <w:r w:rsidRPr="00FB094C">
              <w:rPr>
                <w:b/>
                <w:bCs/>
              </w:rPr>
              <w:t>eeping healthy</w:t>
            </w:r>
          </w:p>
          <w:p w14:paraId="6BB56EE2" w14:textId="77777777" w:rsidR="0066118A" w:rsidRPr="0066118A" w:rsidRDefault="0066118A" w:rsidP="0066118A">
            <w:pPr>
              <w:ind w:left="360" w:hanging="358"/>
            </w:pPr>
            <w:r w:rsidRPr="0066118A">
              <w:t>Friday – Keeping Healthy writing activity</w:t>
            </w:r>
          </w:p>
          <w:p w14:paraId="640FD219" w14:textId="4DFBE7B7" w:rsidR="001E0BC1" w:rsidRDefault="001E0BC1" w:rsidP="00210184"/>
          <w:p w14:paraId="02D06D2D" w14:textId="1CD22EAB" w:rsidR="001E0BC1" w:rsidRPr="001E0BC1" w:rsidRDefault="001E0BC1" w:rsidP="001E0BC1">
            <w:pPr>
              <w:rPr>
                <w:b/>
                <w:bCs/>
                <w:u w:val="single"/>
              </w:rPr>
            </w:pPr>
            <w:r w:rsidRPr="001E0BC1">
              <w:rPr>
                <w:b/>
                <w:bCs/>
                <w:u w:val="single"/>
              </w:rPr>
              <w:t>If you have a Year 2 CGP workbook</w:t>
            </w:r>
          </w:p>
          <w:p w14:paraId="72F5E87B" w14:textId="77777777" w:rsidR="0066118A" w:rsidRPr="0066118A" w:rsidRDefault="0066118A" w:rsidP="0066118A">
            <w:pPr>
              <w:ind w:left="360" w:hanging="358"/>
            </w:pPr>
            <w:r w:rsidRPr="0066118A">
              <w:t>Monday – workout 7 and 8 pg. 14-17</w:t>
            </w:r>
          </w:p>
          <w:p w14:paraId="5EE4A401" w14:textId="77777777" w:rsidR="0066118A" w:rsidRPr="0066118A" w:rsidRDefault="0066118A" w:rsidP="0066118A">
            <w:pPr>
              <w:ind w:left="360" w:hanging="358"/>
            </w:pPr>
            <w:r w:rsidRPr="0066118A">
              <w:t>Tuesday – workout 9 and 10 pg. 18-21</w:t>
            </w:r>
          </w:p>
          <w:p w14:paraId="047494CE" w14:textId="77777777" w:rsidR="0066118A" w:rsidRPr="0066118A" w:rsidRDefault="0066118A" w:rsidP="0066118A">
            <w:pPr>
              <w:ind w:left="360" w:hanging="358"/>
            </w:pPr>
            <w:r w:rsidRPr="0066118A">
              <w:t>Wednesday – workout 11 and 12 pg. 22-25</w:t>
            </w:r>
          </w:p>
          <w:p w14:paraId="6FC69CD3" w14:textId="55DB17AB" w:rsidR="0066118A" w:rsidRPr="0066118A" w:rsidRDefault="0066118A" w:rsidP="0066118A">
            <w:pPr>
              <w:ind w:left="360" w:hanging="358"/>
            </w:pPr>
            <w:r w:rsidRPr="0066118A">
              <w:t>Thursday – Keeping healthy reading</w:t>
            </w:r>
            <w:r>
              <w:t xml:space="preserve"> </w:t>
            </w:r>
            <w:r w:rsidRPr="0066118A">
              <w:t>activity -</w:t>
            </w:r>
            <w:proofErr w:type="spellStart"/>
            <w:r w:rsidRPr="0066118A">
              <w:rPr>
                <w:b/>
                <w:bCs/>
              </w:rPr>
              <w:t>Smeena’s</w:t>
            </w:r>
            <w:proofErr w:type="spellEnd"/>
            <w:r w:rsidRPr="0066118A">
              <w:rPr>
                <w:b/>
                <w:bCs/>
              </w:rPr>
              <w:t xml:space="preserve"> Big Splash</w:t>
            </w:r>
            <w:r w:rsidRPr="0066118A">
              <w:t xml:space="preserve"> </w:t>
            </w:r>
          </w:p>
          <w:p w14:paraId="317B423D" w14:textId="77777777" w:rsidR="0066118A" w:rsidRPr="0066118A" w:rsidRDefault="0066118A" w:rsidP="0066118A">
            <w:pPr>
              <w:ind w:left="360" w:hanging="358"/>
            </w:pPr>
            <w:r w:rsidRPr="0066118A">
              <w:t>Friday – Keeping healthy writing activity</w:t>
            </w:r>
          </w:p>
          <w:p w14:paraId="79873664" w14:textId="533E99B5" w:rsidR="0039567B" w:rsidRDefault="0039567B" w:rsidP="00210184"/>
          <w:p w14:paraId="239B8681" w14:textId="34713ECF" w:rsidR="0039567B" w:rsidRDefault="0039567B" w:rsidP="00210184">
            <w:r>
              <w:t>All - Spelling shed for common exception words</w:t>
            </w:r>
          </w:p>
          <w:p w14:paraId="28C4920B" w14:textId="4223FDBD" w:rsidR="00620828" w:rsidRDefault="0039567B" w:rsidP="00210184">
            <w:r>
              <w:t>All – reading every day</w:t>
            </w:r>
          </w:p>
        </w:tc>
      </w:tr>
      <w:tr w:rsidR="00210184" w14:paraId="568764A9" w14:textId="77777777" w:rsidTr="001E0BC1">
        <w:trPr>
          <w:trHeight w:val="798"/>
        </w:trPr>
        <w:tc>
          <w:tcPr>
            <w:tcW w:w="3290" w:type="dxa"/>
            <w:vAlign w:val="center"/>
          </w:tcPr>
          <w:p w14:paraId="21A5FF61" w14:textId="77777777" w:rsidR="00210184" w:rsidRPr="000A514C" w:rsidRDefault="00210184" w:rsidP="000A514C">
            <w:pPr>
              <w:jc w:val="center"/>
              <w:rPr>
                <w:b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</w:p>
        </w:tc>
        <w:tc>
          <w:tcPr>
            <w:tcW w:w="7337" w:type="dxa"/>
            <w:vAlign w:val="center"/>
          </w:tcPr>
          <w:p w14:paraId="7842F85D" w14:textId="29688749" w:rsidR="00210184" w:rsidRDefault="00210184" w:rsidP="00210184">
            <w:r>
              <w:t>Activity from learning grid</w:t>
            </w:r>
            <w:r w:rsidR="00620828">
              <w:t xml:space="preserve"> for your year group</w:t>
            </w:r>
            <w:r w:rsidR="0086037F">
              <w:t xml:space="preserve"> – see school website</w:t>
            </w:r>
            <w:r w:rsidR="0039567B">
              <w:t xml:space="preserve"> – look at your year group on the link below and then find out what topic work to do. </w:t>
            </w:r>
          </w:p>
          <w:p w14:paraId="4763F6D2" w14:textId="14EFB6AA" w:rsidR="0039567B" w:rsidRDefault="00FB094C" w:rsidP="00210184">
            <w:hyperlink r:id="rId7" w:history="1">
              <w:r w:rsidR="0039567B">
                <w:rPr>
                  <w:rStyle w:val="Hyperlink"/>
                </w:rPr>
                <w:t>https://howesprimary.co.uk/news-events/remote-learning/</w:t>
              </w:r>
            </w:hyperlink>
          </w:p>
          <w:p w14:paraId="3C3EF69B" w14:textId="77777777" w:rsidR="00210184" w:rsidRDefault="00210184" w:rsidP="00210184"/>
        </w:tc>
      </w:tr>
      <w:tr w:rsidR="00210184" w14:paraId="027E5B4E" w14:textId="77777777" w:rsidTr="001E0BC1">
        <w:trPr>
          <w:trHeight w:val="1314"/>
        </w:trPr>
        <w:tc>
          <w:tcPr>
            <w:tcW w:w="10627" w:type="dxa"/>
            <w:gridSpan w:val="2"/>
          </w:tcPr>
          <w:p w14:paraId="232D84C2" w14:textId="77777777" w:rsidR="00210184" w:rsidRDefault="00210184"/>
          <w:p w14:paraId="244AC664" w14:textId="77777777" w:rsidR="00DA73C0" w:rsidRDefault="00DA73C0" w:rsidP="00D20332">
            <w:r>
              <w:t xml:space="preserve">Please remember to </w:t>
            </w:r>
            <w:r w:rsidR="00D20332">
              <w:t xml:space="preserve">go to the lessons on </w:t>
            </w:r>
            <w:r>
              <w:t xml:space="preserve">the </w:t>
            </w:r>
            <w:r w:rsidR="00D20332">
              <w:t xml:space="preserve">official Department for Education </w:t>
            </w:r>
            <w:r>
              <w:t xml:space="preserve">Oak National Academy website </w:t>
            </w:r>
            <w:hyperlink r:id="rId8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14:paraId="63A9C1D8" w14:textId="77777777" w:rsidR="00D20332" w:rsidRDefault="00D20332" w:rsidP="00D20332">
            <w:r>
              <w:t>Select your year group and subject, watch the lesson and do the activity.</w:t>
            </w:r>
          </w:p>
        </w:tc>
      </w:tr>
    </w:tbl>
    <w:p w14:paraId="44817F06" w14:textId="77777777" w:rsidR="00210184" w:rsidRDefault="00210184"/>
    <w:sectPr w:rsidR="00210184" w:rsidSect="001E0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2801"/>
    <w:multiLevelType w:val="hybridMultilevel"/>
    <w:tmpl w:val="D4B0FB0A"/>
    <w:lvl w:ilvl="0" w:tplc="348AD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4B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CD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4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46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E4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44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E9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E9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49056E"/>
    <w:multiLevelType w:val="hybridMultilevel"/>
    <w:tmpl w:val="10D05244"/>
    <w:lvl w:ilvl="0" w:tplc="6686A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69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4A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C8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E8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64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02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6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87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BF0524"/>
    <w:multiLevelType w:val="hybridMultilevel"/>
    <w:tmpl w:val="D12634CC"/>
    <w:lvl w:ilvl="0" w:tplc="04F48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EB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4A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CA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44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08B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EB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6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61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E3363E"/>
    <w:multiLevelType w:val="hybridMultilevel"/>
    <w:tmpl w:val="4F2CC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E1B6B"/>
    <w:multiLevelType w:val="hybridMultilevel"/>
    <w:tmpl w:val="23F8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64154"/>
    <w:multiLevelType w:val="hybridMultilevel"/>
    <w:tmpl w:val="D870FE5C"/>
    <w:lvl w:ilvl="0" w:tplc="BB182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88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22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CA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ED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29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A6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C3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C6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D166BC7"/>
    <w:multiLevelType w:val="hybridMultilevel"/>
    <w:tmpl w:val="ED1E4462"/>
    <w:lvl w:ilvl="0" w:tplc="BF8CF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61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26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8C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2B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EC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AF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29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E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E05E10"/>
    <w:multiLevelType w:val="hybridMultilevel"/>
    <w:tmpl w:val="B6AA0E9E"/>
    <w:lvl w:ilvl="0" w:tplc="1CF0A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42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AE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C4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28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A0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A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8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8B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84"/>
    <w:rsid w:val="000A514C"/>
    <w:rsid w:val="00163EBB"/>
    <w:rsid w:val="001E0BC1"/>
    <w:rsid w:val="00210184"/>
    <w:rsid w:val="002249AA"/>
    <w:rsid w:val="0039567B"/>
    <w:rsid w:val="005277D0"/>
    <w:rsid w:val="00545C9D"/>
    <w:rsid w:val="005B2BF5"/>
    <w:rsid w:val="00620828"/>
    <w:rsid w:val="0066118A"/>
    <w:rsid w:val="007D416B"/>
    <w:rsid w:val="008460BB"/>
    <w:rsid w:val="0086037F"/>
    <w:rsid w:val="00D20332"/>
    <w:rsid w:val="00D56084"/>
    <w:rsid w:val="00D9040F"/>
    <w:rsid w:val="00DA73C0"/>
    <w:rsid w:val="00E778AF"/>
    <w:rsid w:val="00FB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DE04"/>
  <w15:docId w15:val="{91732B2D-6B8C-4BAF-B713-DD291291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1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8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9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wesprimary.co.uk/news-events/remote-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Carradine, Lucy</cp:lastModifiedBy>
  <cp:revision>3</cp:revision>
  <dcterms:created xsi:type="dcterms:W3CDTF">2021-01-26T10:57:00Z</dcterms:created>
  <dcterms:modified xsi:type="dcterms:W3CDTF">2021-01-28T20:25:00Z</dcterms:modified>
</cp:coreProperties>
</file>